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A43B" w14:textId="6D3D7482" w:rsidR="000A0A00" w:rsidRDefault="000A0A00" w:rsidP="008B521C">
      <w:pPr>
        <w:spacing w:line="276" w:lineRule="auto"/>
        <w:jc w:val="both"/>
        <w:rPr>
          <w:rFonts w:asciiTheme="minorHAnsi" w:hAnsiTheme="minorHAnsi" w:cs="Arial"/>
          <w:szCs w:val="22"/>
        </w:rPr>
      </w:pPr>
      <w:r>
        <w:rPr>
          <w:rFonts w:asciiTheme="minorHAnsi" w:hAnsiTheme="minorHAnsi" w:cs="Arial"/>
          <w:noProof/>
          <w:szCs w:val="22"/>
        </w:rPr>
        <w:drawing>
          <wp:anchor distT="0" distB="0" distL="114300" distR="114300" simplePos="0" relativeHeight="251659264" behindDoc="0" locked="0" layoutInCell="1" allowOverlap="1" wp14:anchorId="33C3AEA2" wp14:editId="69AB917D">
            <wp:simplePos x="0" y="0"/>
            <wp:positionH relativeFrom="margin">
              <wp:align>left</wp:align>
            </wp:positionH>
            <wp:positionV relativeFrom="paragraph">
              <wp:posOffset>567055</wp:posOffset>
            </wp:positionV>
            <wp:extent cx="2774950" cy="469900"/>
            <wp:effectExtent l="0" t="0" r="6350" b="635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95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Cs w:val="22"/>
        </w:rPr>
        <w:drawing>
          <wp:anchor distT="0" distB="0" distL="114300" distR="114300" simplePos="0" relativeHeight="251658240" behindDoc="1" locked="0" layoutInCell="1" allowOverlap="1" wp14:anchorId="7C6B2031" wp14:editId="177F1923">
            <wp:simplePos x="0" y="0"/>
            <wp:positionH relativeFrom="column">
              <wp:posOffset>4199255</wp:posOffset>
            </wp:positionH>
            <wp:positionV relativeFrom="paragraph">
              <wp:posOffset>330200</wp:posOffset>
            </wp:positionV>
            <wp:extent cx="2118995" cy="845820"/>
            <wp:effectExtent l="0" t="0" r="0" b="0"/>
            <wp:wrapTopAndBottom/>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995" cy="845820"/>
                    </a:xfrm>
                    <a:prstGeom prst="rect">
                      <a:avLst/>
                    </a:prstGeom>
                  </pic:spPr>
                </pic:pic>
              </a:graphicData>
            </a:graphic>
            <wp14:sizeRelH relativeFrom="margin">
              <wp14:pctWidth>0</wp14:pctWidth>
            </wp14:sizeRelH>
            <wp14:sizeRelV relativeFrom="margin">
              <wp14:pctHeight>0</wp14:pctHeight>
            </wp14:sizeRelV>
          </wp:anchor>
        </w:drawing>
      </w:r>
    </w:p>
    <w:p w14:paraId="0C4FACC7" w14:textId="40D9D067" w:rsidR="000A0A00" w:rsidRDefault="000A0A00" w:rsidP="008B521C">
      <w:pPr>
        <w:spacing w:line="276" w:lineRule="auto"/>
        <w:jc w:val="both"/>
        <w:rPr>
          <w:rFonts w:asciiTheme="minorHAnsi" w:hAnsiTheme="minorHAnsi" w:cs="Arial"/>
          <w:szCs w:val="22"/>
        </w:rPr>
      </w:pPr>
    </w:p>
    <w:p w14:paraId="1D060203" w14:textId="77777777" w:rsidR="000272D7" w:rsidRPr="000272D7" w:rsidRDefault="000272D7" w:rsidP="000272D7">
      <w:pPr>
        <w:jc w:val="both"/>
        <w:rPr>
          <w:rFonts w:asciiTheme="minorHAnsi" w:hAnsiTheme="minorHAnsi" w:cstheme="minorHAnsi"/>
          <w:szCs w:val="22"/>
        </w:rPr>
      </w:pPr>
      <w:r w:rsidRPr="000272D7">
        <w:rPr>
          <w:rFonts w:asciiTheme="minorHAnsi" w:hAnsiTheme="minorHAnsi" w:cstheme="minorHAnsi"/>
          <w:szCs w:val="22"/>
        </w:rPr>
        <w:t>Geachte heer/mevrouw,</w:t>
      </w:r>
    </w:p>
    <w:p w14:paraId="0A87FF5D" w14:textId="77777777" w:rsidR="000272D7" w:rsidRPr="000272D7" w:rsidRDefault="000272D7" w:rsidP="000272D7">
      <w:pPr>
        <w:jc w:val="both"/>
        <w:rPr>
          <w:rFonts w:asciiTheme="minorHAnsi" w:hAnsiTheme="minorHAnsi" w:cstheme="minorHAnsi"/>
          <w:szCs w:val="22"/>
        </w:rPr>
      </w:pPr>
    </w:p>
    <w:p w14:paraId="1E5C5732" w14:textId="77777777" w:rsidR="000272D7" w:rsidRPr="000272D7" w:rsidRDefault="000272D7" w:rsidP="000272D7">
      <w:pPr>
        <w:rPr>
          <w:rFonts w:asciiTheme="minorHAnsi" w:hAnsiTheme="minorHAnsi" w:cstheme="minorHAnsi"/>
          <w:szCs w:val="22"/>
        </w:rPr>
      </w:pPr>
      <w:r w:rsidRPr="000272D7">
        <w:rPr>
          <w:rFonts w:asciiTheme="minorHAnsi" w:hAnsiTheme="minorHAnsi" w:cstheme="minorHAnsi"/>
          <w:szCs w:val="22"/>
        </w:rPr>
        <w:t>Het Amsterdam UMC doet samen met het Trimbos-instituut onderzoek naar de Wet zorg en dwang (Wzd). Deze wet gaat over onvrijwillige zorg. Daarmee wordt bedoeld dat iemand zorg krijgt, terwijl diegene dat eigenlijk niet wil. Het kan dan bijvoorbeeld gaan om een opname in een instelling die iemand niet wil, of douchen terwijl iemand dit niet fijn vindt.</w:t>
      </w:r>
    </w:p>
    <w:p w14:paraId="07E7903C" w14:textId="77777777" w:rsidR="000272D7" w:rsidRDefault="000272D7" w:rsidP="000272D7">
      <w:pPr>
        <w:rPr>
          <w:rFonts w:asciiTheme="minorHAnsi" w:hAnsiTheme="minorHAnsi" w:cstheme="minorHAnsi"/>
          <w:szCs w:val="22"/>
        </w:rPr>
      </w:pPr>
    </w:p>
    <w:p w14:paraId="5789ECC8" w14:textId="695F4BB0" w:rsidR="000272D7" w:rsidRDefault="000272D7" w:rsidP="000272D7">
      <w:pPr>
        <w:rPr>
          <w:rFonts w:asciiTheme="minorHAnsi" w:hAnsiTheme="minorHAnsi" w:cstheme="minorHAnsi"/>
          <w:color w:val="000000"/>
          <w:szCs w:val="22"/>
        </w:rPr>
      </w:pPr>
      <w:r w:rsidRPr="000272D7">
        <w:rPr>
          <w:rFonts w:asciiTheme="minorHAnsi" w:hAnsiTheme="minorHAnsi" w:cstheme="minorHAnsi"/>
          <w:szCs w:val="22"/>
        </w:rPr>
        <w:t xml:space="preserve">We doen een onderzoek naar de effecten van de Wzd om te kijken wat goed gaat en wat nog beter kan. Daarom willen we graag weten wat mensen hiervan vinden. Hieronder staat meer informatie. </w:t>
      </w:r>
      <w:r w:rsidRPr="000272D7">
        <w:rPr>
          <w:rFonts w:asciiTheme="minorHAnsi" w:hAnsiTheme="minorHAnsi" w:cstheme="minorHAnsi"/>
          <w:color w:val="000000"/>
          <w:szCs w:val="22"/>
        </w:rPr>
        <w:t xml:space="preserve">Lees deze informatie rustig door en vraag de onderzoeker om uitleg als u vragen heeft. </w:t>
      </w:r>
    </w:p>
    <w:p w14:paraId="030B739F" w14:textId="77777777" w:rsidR="000272D7" w:rsidRPr="000272D7" w:rsidRDefault="000272D7" w:rsidP="000272D7">
      <w:pPr>
        <w:rPr>
          <w:rFonts w:asciiTheme="minorHAnsi" w:hAnsiTheme="minorHAnsi" w:cstheme="minorHAnsi"/>
          <w:color w:val="000000"/>
          <w:szCs w:val="22"/>
        </w:rPr>
      </w:pPr>
    </w:p>
    <w:p w14:paraId="614DA9C4" w14:textId="77777777" w:rsidR="000272D7" w:rsidRPr="000272D7" w:rsidRDefault="000272D7" w:rsidP="000272D7">
      <w:pPr>
        <w:numPr>
          <w:ilvl w:val="0"/>
          <w:numId w:val="1"/>
        </w:numPr>
        <w:spacing w:line="276" w:lineRule="auto"/>
        <w:ind w:left="284"/>
        <w:jc w:val="both"/>
        <w:rPr>
          <w:rFonts w:asciiTheme="minorHAnsi" w:hAnsiTheme="minorHAnsi" w:cstheme="minorHAnsi"/>
          <w:b/>
          <w:szCs w:val="22"/>
        </w:rPr>
      </w:pPr>
      <w:r w:rsidRPr="000272D7">
        <w:rPr>
          <w:rFonts w:asciiTheme="minorHAnsi" w:hAnsiTheme="minorHAnsi" w:cstheme="minorHAnsi"/>
          <w:b/>
          <w:szCs w:val="22"/>
        </w:rPr>
        <w:t>Doel van het onderzoek</w:t>
      </w:r>
    </w:p>
    <w:p w14:paraId="7B76C0BB" w14:textId="77777777" w:rsidR="000272D7" w:rsidRPr="000272D7" w:rsidRDefault="000272D7" w:rsidP="000272D7">
      <w:pPr>
        <w:rPr>
          <w:rFonts w:asciiTheme="minorHAnsi" w:hAnsiTheme="minorHAnsi" w:cstheme="minorHAnsi"/>
          <w:szCs w:val="22"/>
        </w:rPr>
      </w:pPr>
      <w:r w:rsidRPr="000272D7">
        <w:rPr>
          <w:rFonts w:asciiTheme="minorHAnsi" w:hAnsiTheme="minorHAnsi" w:cstheme="minorHAnsi"/>
          <w:szCs w:val="22"/>
        </w:rPr>
        <w:t>We willen graag weten wat de ervaringen zijn van mensen die te maken krijgen met deze wet. We zoeken mensen die deelnemen aan een cliëntenraad en in een groepsgesprek over onvrijwillige zorg willen praten.</w:t>
      </w:r>
    </w:p>
    <w:p w14:paraId="15CCC1CB" w14:textId="59950A7D" w:rsidR="000272D7" w:rsidRDefault="000272D7" w:rsidP="000272D7">
      <w:pPr>
        <w:jc w:val="both"/>
        <w:rPr>
          <w:rFonts w:asciiTheme="minorHAnsi" w:hAnsiTheme="minorHAnsi" w:cstheme="minorHAnsi"/>
          <w:szCs w:val="22"/>
        </w:rPr>
      </w:pPr>
      <w:r w:rsidRPr="000272D7">
        <w:rPr>
          <w:rFonts w:asciiTheme="minorHAnsi" w:hAnsiTheme="minorHAnsi" w:cstheme="minorHAnsi"/>
          <w:szCs w:val="22"/>
        </w:rPr>
        <w:t>In het groepsgesprek worden de volgende onderwerpen besproken:</w:t>
      </w:r>
    </w:p>
    <w:p w14:paraId="45C03C32" w14:textId="77777777" w:rsidR="000272D7" w:rsidRPr="000272D7" w:rsidRDefault="000272D7" w:rsidP="000272D7">
      <w:pPr>
        <w:jc w:val="both"/>
        <w:rPr>
          <w:rFonts w:asciiTheme="minorHAnsi" w:hAnsiTheme="minorHAnsi" w:cstheme="minorHAnsi"/>
          <w:szCs w:val="22"/>
        </w:rPr>
      </w:pPr>
    </w:p>
    <w:p w14:paraId="6B3345F6" w14:textId="77777777" w:rsidR="000272D7" w:rsidRPr="000272D7" w:rsidRDefault="000272D7" w:rsidP="000272D7">
      <w:pPr>
        <w:pStyle w:val="Lijstalinea"/>
        <w:numPr>
          <w:ilvl w:val="0"/>
          <w:numId w:val="5"/>
        </w:numPr>
        <w:tabs>
          <w:tab w:val="clear" w:pos="284"/>
          <w:tab w:val="clear" w:pos="1701"/>
        </w:tabs>
        <w:spacing w:after="200" w:line="276" w:lineRule="auto"/>
        <w:rPr>
          <w:rFonts w:asciiTheme="minorHAnsi" w:hAnsiTheme="minorHAnsi" w:cstheme="minorHAnsi"/>
          <w:szCs w:val="22"/>
        </w:rPr>
      </w:pPr>
      <w:r w:rsidRPr="000272D7">
        <w:rPr>
          <w:rFonts w:asciiTheme="minorHAnsi" w:hAnsiTheme="minorHAnsi" w:cstheme="minorHAnsi"/>
          <w:szCs w:val="22"/>
        </w:rPr>
        <w:t>Onvrijwillige zorg thuis.</w:t>
      </w:r>
    </w:p>
    <w:p w14:paraId="290FD791" w14:textId="77777777" w:rsidR="000272D7" w:rsidRPr="000272D7" w:rsidRDefault="000272D7" w:rsidP="000272D7">
      <w:pPr>
        <w:pStyle w:val="Lijstalinea"/>
        <w:numPr>
          <w:ilvl w:val="0"/>
          <w:numId w:val="5"/>
        </w:numPr>
        <w:tabs>
          <w:tab w:val="clear" w:pos="284"/>
          <w:tab w:val="clear" w:pos="1701"/>
        </w:tabs>
        <w:spacing w:after="200" w:line="276" w:lineRule="auto"/>
        <w:rPr>
          <w:rFonts w:asciiTheme="minorHAnsi" w:hAnsiTheme="minorHAnsi" w:cstheme="minorHAnsi"/>
          <w:szCs w:val="22"/>
        </w:rPr>
      </w:pPr>
      <w:r w:rsidRPr="000272D7">
        <w:rPr>
          <w:rFonts w:asciiTheme="minorHAnsi" w:hAnsiTheme="minorHAnsi" w:cstheme="minorHAnsi"/>
          <w:szCs w:val="22"/>
        </w:rPr>
        <w:t>Het stappenplan.</w:t>
      </w:r>
    </w:p>
    <w:p w14:paraId="5FCDB06A" w14:textId="77777777" w:rsidR="000272D7" w:rsidRPr="000272D7" w:rsidRDefault="000272D7" w:rsidP="000272D7">
      <w:pPr>
        <w:pStyle w:val="Lijstalinea"/>
        <w:numPr>
          <w:ilvl w:val="0"/>
          <w:numId w:val="5"/>
        </w:numPr>
        <w:tabs>
          <w:tab w:val="clear" w:pos="284"/>
          <w:tab w:val="clear" w:pos="1701"/>
        </w:tabs>
        <w:spacing w:after="200" w:line="276" w:lineRule="auto"/>
        <w:rPr>
          <w:rFonts w:asciiTheme="minorHAnsi" w:hAnsiTheme="minorHAnsi" w:cstheme="minorHAnsi"/>
          <w:szCs w:val="22"/>
        </w:rPr>
      </w:pPr>
      <w:r w:rsidRPr="000272D7">
        <w:rPr>
          <w:rFonts w:asciiTheme="minorHAnsi" w:hAnsiTheme="minorHAnsi" w:cstheme="minorHAnsi"/>
          <w:szCs w:val="22"/>
        </w:rPr>
        <w:t>De rol van de Wzd functionaris.</w:t>
      </w:r>
    </w:p>
    <w:p w14:paraId="70F5AB12" w14:textId="77777777" w:rsidR="000272D7" w:rsidRPr="000272D7" w:rsidRDefault="000272D7" w:rsidP="000272D7">
      <w:pPr>
        <w:pStyle w:val="Lijstalinea"/>
        <w:numPr>
          <w:ilvl w:val="0"/>
          <w:numId w:val="5"/>
        </w:numPr>
        <w:tabs>
          <w:tab w:val="clear" w:pos="284"/>
          <w:tab w:val="clear" w:pos="1701"/>
        </w:tabs>
        <w:spacing w:after="200" w:line="276" w:lineRule="auto"/>
        <w:jc w:val="both"/>
        <w:rPr>
          <w:rFonts w:asciiTheme="minorHAnsi" w:hAnsiTheme="minorHAnsi" w:cstheme="minorHAnsi"/>
          <w:szCs w:val="22"/>
        </w:rPr>
      </w:pPr>
      <w:r w:rsidRPr="000272D7">
        <w:rPr>
          <w:rFonts w:asciiTheme="minorHAnsi" w:hAnsiTheme="minorHAnsi" w:cstheme="minorHAnsi"/>
          <w:szCs w:val="22"/>
        </w:rPr>
        <w:t>De positie van cliënten die zich niet verzetten.</w:t>
      </w:r>
    </w:p>
    <w:p w14:paraId="1BB0C634" w14:textId="77777777" w:rsidR="000272D7" w:rsidRPr="000272D7" w:rsidRDefault="000272D7" w:rsidP="000272D7">
      <w:pPr>
        <w:pStyle w:val="Lijstalinea"/>
        <w:jc w:val="both"/>
        <w:rPr>
          <w:rFonts w:asciiTheme="minorHAnsi" w:hAnsiTheme="minorHAnsi" w:cstheme="minorHAnsi"/>
          <w:szCs w:val="22"/>
        </w:rPr>
      </w:pPr>
    </w:p>
    <w:p w14:paraId="67B08BAF" w14:textId="77777777" w:rsidR="000272D7" w:rsidRPr="000272D7" w:rsidRDefault="000272D7" w:rsidP="000272D7">
      <w:pPr>
        <w:numPr>
          <w:ilvl w:val="0"/>
          <w:numId w:val="1"/>
        </w:numPr>
        <w:spacing w:line="276" w:lineRule="auto"/>
        <w:ind w:left="284" w:hanging="284"/>
        <w:jc w:val="both"/>
        <w:rPr>
          <w:rFonts w:asciiTheme="minorHAnsi" w:hAnsiTheme="minorHAnsi" w:cstheme="minorHAnsi"/>
          <w:szCs w:val="22"/>
        </w:rPr>
      </w:pPr>
      <w:r w:rsidRPr="000272D7">
        <w:rPr>
          <w:rFonts w:asciiTheme="minorHAnsi" w:hAnsiTheme="minorHAnsi" w:cstheme="minorHAnsi"/>
          <w:b/>
          <w:szCs w:val="22"/>
        </w:rPr>
        <w:t xml:space="preserve">Wat meedoen betekent </w:t>
      </w:r>
    </w:p>
    <w:p w14:paraId="7AEBADC2" w14:textId="7B19B365" w:rsidR="000272D7" w:rsidRDefault="000272D7" w:rsidP="000272D7">
      <w:pPr>
        <w:rPr>
          <w:rFonts w:asciiTheme="minorHAnsi" w:hAnsiTheme="minorHAnsi" w:cstheme="minorHAnsi"/>
          <w:bCs/>
          <w:szCs w:val="22"/>
        </w:rPr>
      </w:pPr>
      <w:r w:rsidRPr="000272D7">
        <w:rPr>
          <w:rFonts w:asciiTheme="minorHAnsi" w:hAnsiTheme="minorHAnsi" w:cstheme="minorHAnsi"/>
          <w:bCs/>
          <w:szCs w:val="22"/>
        </w:rPr>
        <w:t xml:space="preserve">We vragen u om mee te doen aan een </w:t>
      </w:r>
      <w:r w:rsidRPr="000272D7">
        <w:rPr>
          <w:rFonts w:asciiTheme="minorHAnsi" w:hAnsiTheme="minorHAnsi" w:cstheme="minorHAnsi"/>
          <w:szCs w:val="22"/>
        </w:rPr>
        <w:t xml:space="preserve">groepsgesprek </w:t>
      </w:r>
      <w:r w:rsidRPr="000272D7">
        <w:rPr>
          <w:rFonts w:asciiTheme="minorHAnsi" w:hAnsiTheme="minorHAnsi" w:cstheme="minorHAnsi"/>
          <w:bCs/>
          <w:szCs w:val="22"/>
        </w:rPr>
        <w:t xml:space="preserve">met andere leden van cliëntenraden, ondersteuners van cliëntenraden en onderzoekers. Het gesprek vindt plaats </w:t>
      </w:r>
      <w:r w:rsidRPr="000272D7">
        <w:rPr>
          <w:rFonts w:asciiTheme="minorHAnsi" w:hAnsiTheme="minorHAnsi" w:cstheme="minorHAnsi"/>
          <w:b/>
          <w:bCs/>
          <w:szCs w:val="22"/>
        </w:rPr>
        <w:t xml:space="preserve">25 mei van 13.00-15.00 </w:t>
      </w:r>
      <w:r w:rsidRPr="000272D7">
        <w:rPr>
          <w:rFonts w:asciiTheme="minorHAnsi" w:hAnsiTheme="minorHAnsi" w:cstheme="minorHAnsi"/>
          <w:bCs/>
          <w:szCs w:val="22"/>
        </w:rPr>
        <w:t xml:space="preserve">Het gesprek gaat via de computer. U ontvangt van tevoren een link waarmee u mee kunt doen. </w:t>
      </w:r>
    </w:p>
    <w:p w14:paraId="240414B1" w14:textId="77777777" w:rsidR="000272D7" w:rsidRPr="000272D7" w:rsidRDefault="000272D7" w:rsidP="000272D7">
      <w:pPr>
        <w:rPr>
          <w:rFonts w:asciiTheme="minorHAnsi" w:hAnsiTheme="minorHAnsi" w:cstheme="minorHAnsi"/>
          <w:bCs/>
          <w:szCs w:val="22"/>
        </w:rPr>
      </w:pPr>
    </w:p>
    <w:p w14:paraId="3E75EEFA" w14:textId="77777777" w:rsidR="000272D7" w:rsidRPr="000272D7" w:rsidRDefault="000272D7" w:rsidP="000272D7">
      <w:pPr>
        <w:numPr>
          <w:ilvl w:val="0"/>
          <w:numId w:val="1"/>
        </w:numPr>
        <w:spacing w:line="276" w:lineRule="auto"/>
        <w:ind w:left="284" w:hanging="284"/>
        <w:jc w:val="both"/>
        <w:rPr>
          <w:rFonts w:asciiTheme="minorHAnsi" w:hAnsiTheme="minorHAnsi" w:cstheme="minorHAnsi"/>
          <w:b/>
          <w:szCs w:val="22"/>
        </w:rPr>
      </w:pPr>
      <w:r w:rsidRPr="000272D7">
        <w:rPr>
          <w:rFonts w:asciiTheme="minorHAnsi" w:hAnsiTheme="minorHAnsi" w:cstheme="minorHAnsi"/>
          <w:b/>
          <w:szCs w:val="22"/>
        </w:rPr>
        <w:t>Wat belangrijk is:</w:t>
      </w:r>
    </w:p>
    <w:p w14:paraId="4D5DBE44" w14:textId="77777777" w:rsidR="000272D7" w:rsidRPr="000272D7" w:rsidRDefault="000272D7" w:rsidP="000272D7">
      <w:pPr>
        <w:pStyle w:val="Lijstalinea"/>
        <w:numPr>
          <w:ilvl w:val="0"/>
          <w:numId w:val="4"/>
        </w:numPr>
        <w:tabs>
          <w:tab w:val="clear" w:pos="284"/>
          <w:tab w:val="clear" w:pos="1701"/>
        </w:tabs>
        <w:spacing w:line="360" w:lineRule="auto"/>
        <w:ind w:left="357" w:hanging="357"/>
        <w:contextualSpacing w:val="0"/>
        <w:rPr>
          <w:rFonts w:asciiTheme="minorHAnsi" w:eastAsia="SimSun" w:hAnsiTheme="minorHAnsi" w:cstheme="minorHAnsi"/>
          <w:color w:val="000000"/>
          <w:szCs w:val="22"/>
          <w:lang w:eastAsia="zh-CN"/>
        </w:rPr>
      </w:pPr>
      <w:r w:rsidRPr="000272D7">
        <w:rPr>
          <w:rFonts w:asciiTheme="minorHAnsi" w:eastAsia="SimSun" w:hAnsiTheme="minorHAnsi" w:cstheme="minorHAnsi"/>
          <w:color w:val="000000"/>
          <w:szCs w:val="22"/>
          <w:lang w:eastAsia="zh-CN"/>
        </w:rPr>
        <w:t xml:space="preserve">U kiest zelf of u mee wilt doen </w:t>
      </w:r>
    </w:p>
    <w:p w14:paraId="2059218E" w14:textId="77777777" w:rsidR="000272D7" w:rsidRPr="000272D7" w:rsidRDefault="000272D7" w:rsidP="000272D7">
      <w:pPr>
        <w:pStyle w:val="Lijstalinea"/>
        <w:numPr>
          <w:ilvl w:val="0"/>
          <w:numId w:val="4"/>
        </w:numPr>
        <w:tabs>
          <w:tab w:val="clear" w:pos="284"/>
          <w:tab w:val="clear" w:pos="1701"/>
        </w:tabs>
        <w:spacing w:line="360" w:lineRule="auto"/>
        <w:ind w:left="357" w:hanging="357"/>
        <w:contextualSpacing w:val="0"/>
        <w:rPr>
          <w:rFonts w:asciiTheme="minorHAnsi" w:eastAsia="SimSun" w:hAnsiTheme="minorHAnsi" w:cstheme="minorHAnsi"/>
          <w:color w:val="000000"/>
          <w:szCs w:val="22"/>
          <w:lang w:eastAsia="zh-CN"/>
        </w:rPr>
      </w:pPr>
      <w:r w:rsidRPr="000272D7">
        <w:rPr>
          <w:rFonts w:asciiTheme="minorHAnsi" w:eastAsia="SimSun" w:hAnsiTheme="minorHAnsi" w:cstheme="minorHAnsi"/>
          <w:color w:val="000000"/>
          <w:szCs w:val="22"/>
          <w:lang w:eastAsia="zh-CN"/>
        </w:rPr>
        <w:t>Als u gekozen heeft om mee te doen en u wilt tijdens het gesprek toch niet meer mee doen, kunt u altijd stoppen. Ook als we al begonnen zijn met het gesprek. Dit heeft geen gevolgen voor het contact met de onderzoekers of anderen. U hoeft niet te vertellen waarom u niet meer mee wil doen.</w:t>
      </w:r>
    </w:p>
    <w:p w14:paraId="1668F8D0" w14:textId="77777777" w:rsidR="000272D7" w:rsidRPr="000272D7" w:rsidRDefault="000272D7" w:rsidP="000272D7">
      <w:pPr>
        <w:pStyle w:val="Lijstalinea"/>
        <w:numPr>
          <w:ilvl w:val="0"/>
          <w:numId w:val="4"/>
        </w:numPr>
        <w:tabs>
          <w:tab w:val="clear" w:pos="284"/>
          <w:tab w:val="clear" w:pos="1701"/>
        </w:tabs>
        <w:spacing w:line="360" w:lineRule="auto"/>
        <w:ind w:left="357" w:hanging="357"/>
        <w:contextualSpacing w:val="0"/>
        <w:rPr>
          <w:rFonts w:asciiTheme="minorHAnsi" w:eastAsia="SimSun" w:hAnsiTheme="minorHAnsi" w:cstheme="minorHAnsi"/>
          <w:color w:val="000000"/>
          <w:szCs w:val="22"/>
          <w:lang w:eastAsia="zh-CN"/>
        </w:rPr>
      </w:pPr>
      <w:r w:rsidRPr="000272D7">
        <w:rPr>
          <w:rFonts w:asciiTheme="minorHAnsi" w:eastAsia="SimSun" w:hAnsiTheme="minorHAnsi" w:cstheme="minorHAnsi"/>
          <w:color w:val="000000"/>
          <w:szCs w:val="22"/>
          <w:lang w:eastAsia="zh-CN"/>
        </w:rPr>
        <w:t>Het gesprek wordt opgenomen. Zo kunnen wij het gesprek later nog een keer luisteren.</w:t>
      </w:r>
    </w:p>
    <w:p w14:paraId="541E0E31" w14:textId="77777777" w:rsidR="000272D7" w:rsidRPr="000272D7" w:rsidRDefault="000272D7" w:rsidP="000272D7">
      <w:pPr>
        <w:pStyle w:val="Lijstalinea"/>
        <w:numPr>
          <w:ilvl w:val="0"/>
          <w:numId w:val="4"/>
        </w:numPr>
        <w:tabs>
          <w:tab w:val="clear" w:pos="284"/>
          <w:tab w:val="clear" w:pos="1701"/>
        </w:tabs>
        <w:spacing w:line="360" w:lineRule="auto"/>
        <w:ind w:left="357" w:hanging="357"/>
        <w:contextualSpacing w:val="0"/>
        <w:rPr>
          <w:rFonts w:asciiTheme="minorHAnsi" w:eastAsia="SimSun" w:hAnsiTheme="minorHAnsi" w:cstheme="minorHAnsi"/>
          <w:color w:val="000000"/>
          <w:szCs w:val="22"/>
          <w:lang w:eastAsia="zh-CN"/>
        </w:rPr>
      </w:pPr>
      <w:r w:rsidRPr="000272D7">
        <w:rPr>
          <w:rFonts w:asciiTheme="minorHAnsi" w:eastAsia="SimSun" w:hAnsiTheme="minorHAnsi" w:cstheme="minorHAnsi"/>
          <w:color w:val="000000"/>
          <w:szCs w:val="22"/>
          <w:lang w:eastAsia="zh-CN"/>
        </w:rPr>
        <w:t xml:space="preserve">Deelname is anoniem. Dit betekent dat niemand uw naam te weten krijgt en wat u heeft gezegd. </w:t>
      </w:r>
    </w:p>
    <w:p w14:paraId="20134458" w14:textId="77777777" w:rsidR="000272D7" w:rsidRPr="000272D7" w:rsidRDefault="000272D7" w:rsidP="000272D7">
      <w:pPr>
        <w:pStyle w:val="Lijstalinea"/>
        <w:numPr>
          <w:ilvl w:val="0"/>
          <w:numId w:val="4"/>
        </w:numPr>
        <w:tabs>
          <w:tab w:val="clear" w:pos="284"/>
          <w:tab w:val="clear" w:pos="1701"/>
        </w:tabs>
        <w:spacing w:line="360" w:lineRule="auto"/>
        <w:ind w:left="357" w:hanging="357"/>
        <w:contextualSpacing w:val="0"/>
        <w:rPr>
          <w:rFonts w:asciiTheme="minorHAnsi" w:eastAsia="SimSun" w:hAnsiTheme="minorHAnsi" w:cstheme="minorHAnsi"/>
          <w:color w:val="000000"/>
          <w:szCs w:val="22"/>
          <w:lang w:eastAsia="zh-CN"/>
        </w:rPr>
      </w:pPr>
      <w:r w:rsidRPr="000272D7">
        <w:rPr>
          <w:rFonts w:asciiTheme="minorHAnsi" w:eastAsia="SimSun" w:hAnsiTheme="minorHAnsi" w:cstheme="minorHAnsi"/>
          <w:color w:val="000000"/>
          <w:szCs w:val="22"/>
          <w:lang w:eastAsia="zh-CN"/>
        </w:rPr>
        <w:lastRenderedPageBreak/>
        <w:t>In dit onderzoek is uw mening belangrijk. U mag alles zeggen, er zijn geen goede of foute antwoorden. U hoeft niet alles over de Wzd te weten.</w:t>
      </w:r>
    </w:p>
    <w:p w14:paraId="1E31B5F1" w14:textId="77777777" w:rsidR="000272D7" w:rsidRPr="000272D7" w:rsidRDefault="000272D7" w:rsidP="000272D7">
      <w:pPr>
        <w:jc w:val="both"/>
        <w:rPr>
          <w:rFonts w:asciiTheme="minorHAnsi" w:hAnsiTheme="minorHAnsi" w:cstheme="minorHAnsi"/>
          <w:color w:val="000000"/>
          <w:szCs w:val="22"/>
        </w:rPr>
      </w:pPr>
    </w:p>
    <w:p w14:paraId="741DAD73" w14:textId="77777777" w:rsidR="000272D7" w:rsidRPr="000272D7" w:rsidRDefault="000272D7" w:rsidP="000272D7">
      <w:pPr>
        <w:pStyle w:val="Lijstalinea"/>
        <w:numPr>
          <w:ilvl w:val="0"/>
          <w:numId w:val="1"/>
        </w:numPr>
        <w:spacing w:line="276" w:lineRule="auto"/>
        <w:jc w:val="both"/>
        <w:rPr>
          <w:rFonts w:asciiTheme="minorHAnsi" w:hAnsiTheme="minorHAnsi" w:cstheme="minorHAnsi"/>
          <w:b/>
          <w:color w:val="000000"/>
          <w:szCs w:val="22"/>
        </w:rPr>
      </w:pPr>
      <w:r w:rsidRPr="000272D7">
        <w:rPr>
          <w:rFonts w:asciiTheme="minorHAnsi" w:hAnsiTheme="minorHAnsi" w:cstheme="minorHAnsi"/>
          <w:b/>
          <w:color w:val="000000"/>
          <w:szCs w:val="22"/>
        </w:rPr>
        <w:t xml:space="preserve">Wilt u mee doen? </w:t>
      </w:r>
    </w:p>
    <w:p w14:paraId="3193F8E2" w14:textId="77777777" w:rsidR="000272D7" w:rsidRPr="000272D7" w:rsidRDefault="000272D7" w:rsidP="000272D7">
      <w:pPr>
        <w:pStyle w:val="Lijstalinea"/>
        <w:ind w:left="643"/>
        <w:jc w:val="both"/>
        <w:rPr>
          <w:rFonts w:asciiTheme="minorHAnsi" w:hAnsiTheme="minorHAnsi" w:cstheme="minorHAnsi"/>
          <w:bCs/>
          <w:color w:val="000000"/>
          <w:szCs w:val="22"/>
        </w:rPr>
      </w:pPr>
      <w:r w:rsidRPr="000272D7">
        <w:rPr>
          <w:rFonts w:asciiTheme="minorHAnsi" w:hAnsiTheme="minorHAnsi" w:cstheme="minorHAnsi"/>
          <w:bCs/>
          <w:color w:val="000000"/>
          <w:szCs w:val="22"/>
        </w:rPr>
        <w:t xml:space="preserve">Heel fijn! U kunt zich dan opgeven bij Christien Muusse : </w:t>
      </w:r>
      <w:hyperlink r:id="rId9" w:history="1">
        <w:r w:rsidRPr="000272D7">
          <w:rPr>
            <w:rStyle w:val="Hyperlink"/>
            <w:rFonts w:asciiTheme="minorHAnsi" w:hAnsiTheme="minorHAnsi" w:cstheme="minorHAnsi"/>
            <w:bCs/>
            <w:szCs w:val="22"/>
          </w:rPr>
          <w:t>cmuusse@trimbos.nl</w:t>
        </w:r>
      </w:hyperlink>
    </w:p>
    <w:p w14:paraId="14BFC35B" w14:textId="77777777" w:rsidR="000272D7" w:rsidRPr="000272D7" w:rsidRDefault="000272D7" w:rsidP="000272D7">
      <w:pPr>
        <w:pStyle w:val="Lijstalinea"/>
        <w:ind w:left="643"/>
        <w:jc w:val="both"/>
        <w:rPr>
          <w:rFonts w:asciiTheme="minorHAnsi" w:hAnsiTheme="minorHAnsi" w:cstheme="minorHAnsi"/>
          <w:bCs/>
          <w:color w:val="000000"/>
          <w:szCs w:val="22"/>
        </w:rPr>
      </w:pPr>
      <w:r w:rsidRPr="000272D7">
        <w:rPr>
          <w:rFonts w:asciiTheme="minorHAnsi" w:hAnsiTheme="minorHAnsi" w:cstheme="minorHAnsi"/>
          <w:bCs/>
          <w:color w:val="000000"/>
          <w:szCs w:val="22"/>
        </w:rPr>
        <w:t>We laten dan snel weten of er voldoende plek is en sturen u een link toe.</w:t>
      </w:r>
    </w:p>
    <w:p w14:paraId="1BB637F4" w14:textId="77777777" w:rsidR="000272D7" w:rsidRPr="000272D7" w:rsidRDefault="000272D7" w:rsidP="000272D7">
      <w:pPr>
        <w:pStyle w:val="Lijstalinea"/>
        <w:ind w:left="643"/>
        <w:jc w:val="both"/>
        <w:rPr>
          <w:rFonts w:asciiTheme="minorHAnsi" w:hAnsiTheme="minorHAnsi" w:cstheme="minorHAnsi"/>
          <w:b/>
          <w:color w:val="000000"/>
          <w:szCs w:val="22"/>
        </w:rPr>
      </w:pPr>
    </w:p>
    <w:p w14:paraId="388D4077" w14:textId="77777777" w:rsidR="000272D7" w:rsidRPr="000272D7" w:rsidRDefault="000272D7" w:rsidP="000272D7">
      <w:pPr>
        <w:pStyle w:val="Lijstalinea"/>
        <w:numPr>
          <w:ilvl w:val="0"/>
          <w:numId w:val="1"/>
        </w:numPr>
        <w:spacing w:line="276" w:lineRule="auto"/>
        <w:jc w:val="both"/>
        <w:rPr>
          <w:rFonts w:asciiTheme="minorHAnsi" w:hAnsiTheme="minorHAnsi" w:cstheme="minorHAnsi"/>
          <w:b/>
          <w:color w:val="000000"/>
          <w:szCs w:val="22"/>
        </w:rPr>
      </w:pPr>
      <w:r w:rsidRPr="000272D7">
        <w:rPr>
          <w:rFonts w:asciiTheme="minorHAnsi" w:hAnsiTheme="minorHAnsi" w:cstheme="minorHAnsi"/>
          <w:b/>
          <w:color w:val="000000"/>
          <w:szCs w:val="22"/>
        </w:rPr>
        <w:t>Heeft u vragen?</w:t>
      </w:r>
    </w:p>
    <w:p w14:paraId="1DEEF13F" w14:textId="77777777" w:rsidR="000272D7" w:rsidRPr="000272D7" w:rsidRDefault="000272D7" w:rsidP="000272D7">
      <w:pPr>
        <w:jc w:val="both"/>
        <w:rPr>
          <w:rFonts w:asciiTheme="minorHAnsi" w:hAnsiTheme="minorHAnsi" w:cstheme="minorHAnsi"/>
          <w:color w:val="000000"/>
          <w:szCs w:val="22"/>
        </w:rPr>
      </w:pPr>
      <w:r w:rsidRPr="000272D7">
        <w:rPr>
          <w:rFonts w:asciiTheme="minorHAnsi" w:hAnsiTheme="minorHAnsi" w:cstheme="minorHAnsi"/>
          <w:color w:val="000000"/>
          <w:szCs w:val="22"/>
        </w:rPr>
        <w:t xml:space="preserve">Voor meer informatie over het onderzoek of over dit interview kunt u contact opnemen met de onderzoekers: Christien Muusse: </w:t>
      </w:r>
      <w:hyperlink r:id="rId10" w:history="1">
        <w:r w:rsidRPr="000272D7">
          <w:rPr>
            <w:rStyle w:val="Hyperlink"/>
            <w:rFonts w:asciiTheme="minorHAnsi" w:hAnsiTheme="minorHAnsi" w:cstheme="minorHAnsi"/>
            <w:szCs w:val="22"/>
          </w:rPr>
          <w:t>cmuusse@trimbos.nl</w:t>
        </w:r>
      </w:hyperlink>
      <w:r w:rsidRPr="000272D7">
        <w:rPr>
          <w:rFonts w:asciiTheme="minorHAnsi" w:hAnsiTheme="minorHAnsi" w:cstheme="minorHAnsi"/>
          <w:color w:val="000000"/>
          <w:szCs w:val="22"/>
        </w:rPr>
        <w:t xml:space="preserve"> of Rosalie Pronk: </w:t>
      </w:r>
      <w:hyperlink r:id="rId11" w:history="1">
        <w:r w:rsidRPr="000272D7">
          <w:rPr>
            <w:rStyle w:val="Hyperlink"/>
            <w:rFonts w:asciiTheme="minorHAnsi" w:hAnsiTheme="minorHAnsi" w:cstheme="minorHAnsi"/>
            <w:szCs w:val="22"/>
          </w:rPr>
          <w:t>r.pronk@amsterdamumc.nl</w:t>
        </w:r>
      </w:hyperlink>
    </w:p>
    <w:p w14:paraId="72A9B375" w14:textId="77777777" w:rsidR="000272D7" w:rsidRPr="000272D7" w:rsidRDefault="000272D7" w:rsidP="000272D7">
      <w:pPr>
        <w:jc w:val="both"/>
        <w:rPr>
          <w:rFonts w:asciiTheme="minorHAnsi" w:hAnsiTheme="minorHAnsi" w:cstheme="minorHAnsi"/>
          <w:szCs w:val="22"/>
        </w:rPr>
      </w:pPr>
      <w:r w:rsidRPr="000272D7">
        <w:rPr>
          <w:rFonts w:asciiTheme="minorHAnsi" w:hAnsiTheme="minorHAnsi" w:cstheme="minorHAnsi"/>
          <w:szCs w:val="22"/>
        </w:rPr>
        <w:t>Met hartelijke groet namens de onderzoeksgroep,</w:t>
      </w:r>
    </w:p>
    <w:p w14:paraId="73568AD5" w14:textId="77777777" w:rsidR="000272D7" w:rsidRPr="000272D7" w:rsidRDefault="000272D7" w:rsidP="000272D7">
      <w:pPr>
        <w:jc w:val="both"/>
        <w:rPr>
          <w:rFonts w:asciiTheme="minorHAnsi" w:hAnsiTheme="minorHAnsi" w:cstheme="minorHAnsi"/>
          <w:szCs w:val="22"/>
        </w:rPr>
      </w:pPr>
    </w:p>
    <w:p w14:paraId="5A190CFB" w14:textId="77777777" w:rsidR="000272D7" w:rsidRPr="000272D7" w:rsidRDefault="000272D7" w:rsidP="000272D7">
      <w:pPr>
        <w:jc w:val="both"/>
        <w:rPr>
          <w:rFonts w:asciiTheme="minorHAnsi" w:hAnsiTheme="minorHAnsi" w:cstheme="minorHAnsi"/>
          <w:szCs w:val="22"/>
        </w:rPr>
      </w:pPr>
      <w:r w:rsidRPr="000272D7">
        <w:rPr>
          <w:rFonts w:asciiTheme="minorHAnsi" w:hAnsiTheme="minorHAnsi" w:cstheme="minorHAnsi"/>
          <w:szCs w:val="22"/>
        </w:rPr>
        <w:t>Christien Muusse en Rosalie Pronk</w:t>
      </w:r>
    </w:p>
    <w:p w14:paraId="0E13DFEA" w14:textId="77777777" w:rsidR="000272D7" w:rsidRPr="000272D7" w:rsidRDefault="000272D7" w:rsidP="000272D7">
      <w:pPr>
        <w:jc w:val="both"/>
        <w:rPr>
          <w:rFonts w:asciiTheme="minorHAnsi" w:hAnsiTheme="minorHAnsi" w:cstheme="minorHAnsi"/>
          <w:szCs w:val="22"/>
        </w:rPr>
      </w:pPr>
    </w:p>
    <w:p w14:paraId="2B81C89C" w14:textId="77777777" w:rsidR="000272D7" w:rsidRPr="000272D7" w:rsidRDefault="000272D7" w:rsidP="000272D7">
      <w:pPr>
        <w:jc w:val="both"/>
        <w:rPr>
          <w:rFonts w:asciiTheme="minorHAnsi" w:hAnsiTheme="minorHAnsi" w:cstheme="minorHAnsi"/>
          <w:color w:val="000000"/>
          <w:szCs w:val="22"/>
        </w:rPr>
      </w:pPr>
    </w:p>
    <w:p w14:paraId="2CF9CFC8" w14:textId="77777777" w:rsidR="000272D7" w:rsidRPr="000272D7" w:rsidRDefault="000272D7" w:rsidP="000272D7">
      <w:pPr>
        <w:rPr>
          <w:rFonts w:asciiTheme="minorHAnsi" w:hAnsiTheme="minorHAnsi" w:cstheme="minorHAnsi"/>
          <w:szCs w:val="22"/>
        </w:rPr>
      </w:pPr>
    </w:p>
    <w:p w14:paraId="06A4ED99" w14:textId="77777777" w:rsidR="000272D7" w:rsidRPr="000272D7" w:rsidRDefault="000272D7" w:rsidP="000272D7">
      <w:pPr>
        <w:rPr>
          <w:rFonts w:asciiTheme="minorHAnsi" w:hAnsiTheme="minorHAnsi" w:cstheme="minorHAnsi"/>
          <w:szCs w:val="22"/>
        </w:rPr>
      </w:pPr>
    </w:p>
    <w:sectPr w:rsidR="000272D7" w:rsidRPr="000272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6AB4" w14:textId="77777777" w:rsidR="00D561EC" w:rsidRDefault="00D561EC">
      <w:pPr>
        <w:spacing w:line="240" w:lineRule="auto"/>
      </w:pPr>
      <w:r>
        <w:separator/>
      </w:r>
    </w:p>
  </w:endnote>
  <w:endnote w:type="continuationSeparator" w:id="0">
    <w:p w14:paraId="75F3A82A" w14:textId="77777777" w:rsidR="00D561EC" w:rsidRDefault="00D5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
    <w:altName w:val="Calibri"/>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F8E7" w14:textId="77777777" w:rsidR="00D561EC" w:rsidRDefault="00D561EC">
      <w:pPr>
        <w:spacing w:line="240" w:lineRule="auto"/>
      </w:pPr>
      <w:r>
        <w:separator/>
      </w:r>
    </w:p>
  </w:footnote>
  <w:footnote w:type="continuationSeparator" w:id="0">
    <w:p w14:paraId="07F339B9" w14:textId="77777777" w:rsidR="00D561EC" w:rsidRDefault="00D5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6EB"/>
    <w:multiLevelType w:val="hybridMultilevel"/>
    <w:tmpl w:val="9C54A7D4"/>
    <w:lvl w:ilvl="0" w:tplc="04090001">
      <w:start w:val="1"/>
      <w:numFmt w:val="bullet"/>
      <w:lvlText w:val=""/>
      <w:lvlJc w:val="left"/>
      <w:pPr>
        <w:ind w:left="2629" w:hanging="360"/>
      </w:pPr>
      <w:rPr>
        <w:rFonts w:ascii="Symbol" w:hAnsi="Symbol"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1" w15:restartNumberingAfterBreak="0">
    <w:nsid w:val="14D970F0"/>
    <w:multiLevelType w:val="hybridMultilevel"/>
    <w:tmpl w:val="12A801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7D5A49"/>
    <w:multiLevelType w:val="hybridMultilevel"/>
    <w:tmpl w:val="9184E36E"/>
    <w:lvl w:ilvl="0" w:tplc="546C05CA">
      <w:start w:val="1"/>
      <w:numFmt w:val="decimal"/>
      <w:lvlText w:val="%1."/>
      <w:lvlJc w:val="left"/>
      <w:pPr>
        <w:ind w:left="643" w:hanging="360"/>
      </w:pPr>
      <w:rPr>
        <w:rFonts w:hint="default"/>
        <w:b/>
        <w:i w:val="0"/>
      </w:rPr>
    </w:lvl>
    <w:lvl w:ilvl="1" w:tplc="04130001">
      <w:start w:val="1"/>
      <w:numFmt w:val="bullet"/>
      <w:lvlText w:val=""/>
      <w:lvlJc w:val="left"/>
      <w:pPr>
        <w:tabs>
          <w:tab w:val="num" w:pos="1363"/>
        </w:tabs>
        <w:ind w:left="1363" w:hanging="360"/>
      </w:pPr>
      <w:rPr>
        <w:rFonts w:ascii="Symbol" w:hAnsi="Symbo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3" w15:restartNumberingAfterBreak="0">
    <w:nsid w:val="57D979DB"/>
    <w:multiLevelType w:val="hybridMultilevel"/>
    <w:tmpl w:val="CD3E49A4"/>
    <w:lvl w:ilvl="0" w:tplc="546C05CA">
      <w:start w:val="1"/>
      <w:numFmt w:val="decimal"/>
      <w:lvlText w:val="%1."/>
      <w:lvlJc w:val="left"/>
      <w:pPr>
        <w:ind w:left="643" w:hanging="360"/>
      </w:pPr>
      <w:rPr>
        <w:rFonts w:hint="default"/>
        <w:b/>
        <w:i w:val="0"/>
      </w:rPr>
    </w:lvl>
    <w:lvl w:ilvl="1" w:tplc="04130001">
      <w:start w:val="1"/>
      <w:numFmt w:val="bullet"/>
      <w:lvlText w:val=""/>
      <w:lvlJc w:val="left"/>
      <w:pPr>
        <w:tabs>
          <w:tab w:val="num" w:pos="1363"/>
        </w:tabs>
        <w:ind w:left="1363" w:hanging="360"/>
      </w:pPr>
      <w:rPr>
        <w:rFonts w:ascii="Symbol" w:hAnsi="Symbo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15:restartNumberingAfterBreak="0">
    <w:nsid w:val="71C15C34"/>
    <w:multiLevelType w:val="hybridMultilevel"/>
    <w:tmpl w:val="E728794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0F"/>
    <w:rsid w:val="000272D7"/>
    <w:rsid w:val="000A0A00"/>
    <w:rsid w:val="000C0934"/>
    <w:rsid w:val="0021269E"/>
    <w:rsid w:val="00214C64"/>
    <w:rsid w:val="002A48EE"/>
    <w:rsid w:val="00333D51"/>
    <w:rsid w:val="00352168"/>
    <w:rsid w:val="00356CC4"/>
    <w:rsid w:val="00370294"/>
    <w:rsid w:val="004F6208"/>
    <w:rsid w:val="005848BA"/>
    <w:rsid w:val="00587ADB"/>
    <w:rsid w:val="00624B1B"/>
    <w:rsid w:val="00683FE7"/>
    <w:rsid w:val="006D6EF7"/>
    <w:rsid w:val="007257A7"/>
    <w:rsid w:val="00751B99"/>
    <w:rsid w:val="007835B3"/>
    <w:rsid w:val="00785952"/>
    <w:rsid w:val="007E1223"/>
    <w:rsid w:val="008B521C"/>
    <w:rsid w:val="00924082"/>
    <w:rsid w:val="00983F7C"/>
    <w:rsid w:val="009C2999"/>
    <w:rsid w:val="00A12163"/>
    <w:rsid w:val="00B339DB"/>
    <w:rsid w:val="00B47CE9"/>
    <w:rsid w:val="00C3100F"/>
    <w:rsid w:val="00C41FEE"/>
    <w:rsid w:val="00CC0626"/>
    <w:rsid w:val="00CD4DC9"/>
    <w:rsid w:val="00D561EC"/>
    <w:rsid w:val="00D6193C"/>
    <w:rsid w:val="00DC6F65"/>
    <w:rsid w:val="00E10E7E"/>
    <w:rsid w:val="00EF1392"/>
    <w:rsid w:val="00F61A46"/>
    <w:rsid w:val="00FC2009"/>
    <w:rsid w:val="00FC6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F0"/>
  <w15:chartTrackingRefBased/>
  <w15:docId w15:val="{2843D28F-66DB-4588-AAFE-0E48BB7E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100F"/>
    <w:pPr>
      <w:tabs>
        <w:tab w:val="left" w:pos="284"/>
        <w:tab w:val="left" w:pos="1701"/>
      </w:tabs>
      <w:spacing w:after="0" w:line="320" w:lineRule="exact"/>
    </w:pPr>
    <w:rPr>
      <w:rFonts w:ascii="Haarlemmer MT Medium OsF" w:eastAsia="Times New Roman" w:hAnsi="Haarlemmer MT Medium OsF"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3100F"/>
    <w:rPr>
      <w:color w:val="0000FF"/>
      <w:u w:val="single"/>
    </w:rPr>
  </w:style>
  <w:style w:type="paragraph" w:styleId="Koptekst">
    <w:name w:val="header"/>
    <w:basedOn w:val="Standaard"/>
    <w:link w:val="KoptekstChar"/>
    <w:uiPriority w:val="99"/>
    <w:unhideWhenUsed/>
    <w:rsid w:val="00C3100F"/>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C3100F"/>
    <w:rPr>
      <w:rFonts w:ascii="Haarlemmer MT Medium OsF" w:eastAsia="Times New Roman" w:hAnsi="Haarlemmer MT Medium OsF" w:cs="Times New Roman"/>
      <w:szCs w:val="20"/>
      <w:lang w:eastAsia="nl-NL"/>
    </w:rPr>
  </w:style>
  <w:style w:type="paragraph" w:styleId="Voettekst">
    <w:name w:val="footer"/>
    <w:basedOn w:val="Standaard"/>
    <w:link w:val="VoettekstChar"/>
    <w:uiPriority w:val="99"/>
    <w:unhideWhenUsed/>
    <w:rsid w:val="007257A7"/>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7257A7"/>
    <w:rPr>
      <w:rFonts w:ascii="Haarlemmer MT Medium OsF" w:eastAsia="Times New Roman" w:hAnsi="Haarlemmer MT Medium OsF" w:cs="Times New Roman"/>
      <w:szCs w:val="20"/>
      <w:lang w:eastAsia="nl-NL"/>
    </w:rPr>
  </w:style>
  <w:style w:type="paragraph" w:styleId="Geenafstand">
    <w:name w:val="No Spacing"/>
    <w:uiPriority w:val="1"/>
    <w:qFormat/>
    <w:rsid w:val="007257A7"/>
    <w:pPr>
      <w:tabs>
        <w:tab w:val="left" w:pos="284"/>
        <w:tab w:val="left" w:pos="1701"/>
      </w:tabs>
      <w:spacing w:after="0" w:line="240" w:lineRule="auto"/>
    </w:pPr>
    <w:rPr>
      <w:rFonts w:ascii="Haarlemmer MT Medium OsF" w:eastAsia="Times New Roman" w:hAnsi="Haarlemmer MT Medium OsF" w:cs="Times New Roman"/>
      <w:szCs w:val="20"/>
      <w:lang w:eastAsia="nl-NL"/>
    </w:rPr>
  </w:style>
  <w:style w:type="paragraph" w:styleId="Normaalweb">
    <w:name w:val="Normal (Web)"/>
    <w:basedOn w:val="Standaard"/>
    <w:uiPriority w:val="99"/>
    <w:semiHidden/>
    <w:unhideWhenUsed/>
    <w:rsid w:val="00751B99"/>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unhideWhenUsed/>
    <w:rsid w:val="00F61A46"/>
    <w:rPr>
      <w:sz w:val="16"/>
      <w:szCs w:val="16"/>
    </w:rPr>
  </w:style>
  <w:style w:type="paragraph" w:styleId="Tekstopmerking">
    <w:name w:val="annotation text"/>
    <w:basedOn w:val="Standaard"/>
    <w:link w:val="TekstopmerkingChar"/>
    <w:uiPriority w:val="99"/>
    <w:semiHidden/>
    <w:unhideWhenUsed/>
    <w:rsid w:val="00F61A46"/>
    <w:pPr>
      <w:spacing w:line="240" w:lineRule="auto"/>
    </w:pPr>
    <w:rPr>
      <w:rFonts w:ascii="Arial" w:hAnsi="Arial"/>
      <w:sz w:val="20"/>
    </w:rPr>
  </w:style>
  <w:style w:type="character" w:customStyle="1" w:styleId="TekstopmerkingChar">
    <w:name w:val="Tekst opmerking Char"/>
    <w:basedOn w:val="Standaardalinea-lettertype"/>
    <w:link w:val="Tekstopmerking"/>
    <w:uiPriority w:val="99"/>
    <w:semiHidden/>
    <w:rsid w:val="00F61A46"/>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F61A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46"/>
    <w:rPr>
      <w:rFonts w:ascii="Segoe UI" w:eastAsia="Times New Roman" w:hAnsi="Segoe UI" w:cs="Segoe UI"/>
      <w:sz w:val="18"/>
      <w:szCs w:val="18"/>
      <w:lang w:eastAsia="nl-NL"/>
    </w:rPr>
  </w:style>
  <w:style w:type="paragraph" w:styleId="Lijstalinea">
    <w:name w:val="List Paragraph"/>
    <w:basedOn w:val="Standaard"/>
    <w:uiPriority w:val="34"/>
    <w:qFormat/>
    <w:rsid w:val="00214C64"/>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339DB"/>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rsid w:val="00B339DB"/>
    <w:rPr>
      <w:rFonts w:ascii="Haarlemmer MT Medium OsF" w:eastAsia="Times New Roman" w:hAnsi="Haarlemmer MT Medium OsF" w:cs="Times New Roman"/>
      <w:b/>
      <w:bCs/>
      <w:sz w:val="20"/>
      <w:szCs w:val="20"/>
      <w:lang w:eastAsia="nl-NL"/>
    </w:rPr>
  </w:style>
  <w:style w:type="paragraph" w:customStyle="1" w:styleId="Default">
    <w:name w:val="Default"/>
    <w:rsid w:val="007835B3"/>
    <w:pPr>
      <w:autoSpaceDE w:val="0"/>
      <w:autoSpaceDN w:val="0"/>
      <w:adjustRightInd w:val="0"/>
      <w:spacing w:after="0" w:line="240" w:lineRule="auto"/>
    </w:pPr>
    <w:rPr>
      <w:rFonts w:ascii="LucidaSansEF" w:hAnsi="LucidaSansEF" w:cs="LucidaSansEF"/>
      <w:color w:val="000000"/>
      <w:sz w:val="24"/>
      <w:szCs w:val="24"/>
    </w:rPr>
  </w:style>
  <w:style w:type="character" w:styleId="Onopgelostemelding">
    <w:name w:val="Unresolved Mention"/>
    <w:basedOn w:val="Standaardalinea-lettertype"/>
    <w:uiPriority w:val="99"/>
    <w:semiHidden/>
    <w:unhideWhenUsed/>
    <w:rsid w:val="000A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ronk@amsterdamumc.nl" TargetMode="External"/><Relationship Id="rId5" Type="http://schemas.openxmlformats.org/officeDocument/2006/relationships/footnotes" Target="footnotes.xml"/><Relationship Id="rId10" Type="http://schemas.openxmlformats.org/officeDocument/2006/relationships/hyperlink" Target="mailto:cmuusse@trimbos.nl" TargetMode="External"/><Relationship Id="rId4" Type="http://schemas.openxmlformats.org/officeDocument/2006/relationships/webSettings" Target="webSettings.xml"/><Relationship Id="rId9" Type="http://schemas.openxmlformats.org/officeDocument/2006/relationships/hyperlink" Target="mailto:cmuusse@trimb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Zomer, Lieke</dc:creator>
  <cp:keywords/>
  <dc:description/>
  <cp:lastModifiedBy>Christien Muusse</cp:lastModifiedBy>
  <cp:revision>2</cp:revision>
  <cp:lastPrinted>2021-06-18T11:51:00Z</cp:lastPrinted>
  <dcterms:created xsi:type="dcterms:W3CDTF">2022-04-20T07:26:00Z</dcterms:created>
  <dcterms:modified xsi:type="dcterms:W3CDTF">2022-04-20T07:26:00Z</dcterms:modified>
</cp:coreProperties>
</file>